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8"/>
        <w:gridCol w:w="180"/>
        <w:gridCol w:w="2767"/>
        <w:gridCol w:w="293"/>
        <w:gridCol w:w="1260"/>
        <w:gridCol w:w="360"/>
        <w:gridCol w:w="2898"/>
      </w:tblGrid>
      <w:tr w:rsidR="00386B78" w:rsidRPr="00B475DD" w14:paraId="314604A3" w14:textId="77777777" w:rsidTr="003D5AA7">
        <w:tc>
          <w:tcPr>
            <w:tcW w:w="1998" w:type="dxa"/>
            <w:gridSpan w:val="2"/>
            <w:shd w:val="clear" w:color="auto" w:fill="F2F2F2" w:themeFill="background1" w:themeFillShade="F2"/>
          </w:tcPr>
          <w:p w14:paraId="574B42BB" w14:textId="77777777" w:rsidR="00DB4F41" w:rsidRPr="00B475DD" w:rsidRDefault="0014076C" w:rsidP="00B475DD">
            <w:pPr>
              <w:pStyle w:val="Label"/>
            </w:pPr>
            <w:r>
              <w:t>Job Title:</w:t>
            </w:r>
          </w:p>
        </w:tc>
        <w:tc>
          <w:tcPr>
            <w:tcW w:w="3060" w:type="dxa"/>
            <w:gridSpan w:val="2"/>
          </w:tcPr>
          <w:p w14:paraId="7D4BDBC1" w14:textId="4F4842E8" w:rsidR="00DB4F41" w:rsidRPr="00B475DD" w:rsidRDefault="007D33A7" w:rsidP="00007A9A">
            <w:pPr>
              <w:pStyle w:val="Label"/>
            </w:pPr>
            <w:r>
              <w:t xml:space="preserve">Temporary Support Staff – </w:t>
            </w:r>
            <w:r w:rsidR="00797583">
              <w:t xml:space="preserve">Cemetery </w:t>
            </w:r>
          </w:p>
        </w:tc>
        <w:tc>
          <w:tcPr>
            <w:tcW w:w="1620" w:type="dxa"/>
            <w:gridSpan w:val="2"/>
            <w:shd w:val="clear" w:color="auto" w:fill="F2F2F2" w:themeFill="background1" w:themeFillShade="F2"/>
          </w:tcPr>
          <w:p w14:paraId="623A7F23" w14:textId="77777777" w:rsidR="00DB4F41" w:rsidRPr="00B475DD" w:rsidRDefault="00DB4F41" w:rsidP="00B475DD">
            <w:pPr>
              <w:pStyle w:val="Label"/>
            </w:pPr>
            <w:r w:rsidRPr="00B475DD">
              <w:t>Job Category:</w:t>
            </w:r>
          </w:p>
        </w:tc>
        <w:tc>
          <w:tcPr>
            <w:tcW w:w="2898" w:type="dxa"/>
          </w:tcPr>
          <w:p w14:paraId="792C3DA6" w14:textId="77777777" w:rsidR="00DB4F41" w:rsidRPr="00675772" w:rsidRDefault="007D33A7" w:rsidP="00007A9A">
            <w:pPr>
              <w:pStyle w:val="Details"/>
            </w:pPr>
            <w:r>
              <w:t>EEO-</w:t>
            </w:r>
            <w:r w:rsidR="00007A9A">
              <w:t>8</w:t>
            </w:r>
          </w:p>
        </w:tc>
      </w:tr>
      <w:tr w:rsidR="00386B78" w:rsidRPr="00B475DD" w14:paraId="0DD4EC2E" w14:textId="77777777" w:rsidTr="003D5AA7">
        <w:tc>
          <w:tcPr>
            <w:tcW w:w="1998" w:type="dxa"/>
            <w:gridSpan w:val="2"/>
            <w:shd w:val="clear" w:color="auto" w:fill="F2F2F2" w:themeFill="background1" w:themeFillShade="F2"/>
          </w:tcPr>
          <w:p w14:paraId="662CBA74" w14:textId="77777777" w:rsidR="00DB4F41" w:rsidRPr="00B475DD" w:rsidRDefault="00DB4F41" w:rsidP="00B475DD">
            <w:pPr>
              <w:pStyle w:val="Label"/>
            </w:pPr>
            <w:r w:rsidRPr="00B475DD">
              <w:t>Department/Group:</w:t>
            </w:r>
          </w:p>
        </w:tc>
        <w:tc>
          <w:tcPr>
            <w:tcW w:w="3060" w:type="dxa"/>
            <w:gridSpan w:val="2"/>
          </w:tcPr>
          <w:p w14:paraId="5CF9DACA" w14:textId="77777777" w:rsidR="00DB4F41" w:rsidRPr="00B475DD" w:rsidRDefault="00007A9A" w:rsidP="00007A9A">
            <w:pPr>
              <w:pStyle w:val="Details"/>
            </w:pPr>
            <w:r>
              <w:t>Public Works</w:t>
            </w:r>
          </w:p>
        </w:tc>
        <w:tc>
          <w:tcPr>
            <w:tcW w:w="1620" w:type="dxa"/>
            <w:gridSpan w:val="2"/>
            <w:shd w:val="clear" w:color="auto" w:fill="F2F2F2" w:themeFill="background1" w:themeFillShade="F2"/>
          </w:tcPr>
          <w:p w14:paraId="784B71BD" w14:textId="77777777" w:rsidR="00DB4F41" w:rsidRPr="00B475DD" w:rsidRDefault="00B45142" w:rsidP="00B475DD">
            <w:pPr>
              <w:pStyle w:val="Label"/>
            </w:pPr>
            <w:r>
              <w:t>Tested</w:t>
            </w:r>
          </w:p>
        </w:tc>
        <w:tc>
          <w:tcPr>
            <w:tcW w:w="2898" w:type="dxa"/>
          </w:tcPr>
          <w:p w14:paraId="01575141" w14:textId="77777777" w:rsidR="00DB4F41" w:rsidRPr="00675772" w:rsidRDefault="007D33A7" w:rsidP="00B45142">
            <w:pPr>
              <w:pStyle w:val="Details"/>
            </w:pPr>
            <w:r>
              <w:t>N/A</w:t>
            </w:r>
          </w:p>
        </w:tc>
      </w:tr>
      <w:tr w:rsidR="00386B78" w:rsidRPr="00B475DD" w14:paraId="65A6E2DA" w14:textId="77777777" w:rsidTr="003D5AA7">
        <w:tc>
          <w:tcPr>
            <w:tcW w:w="1998" w:type="dxa"/>
            <w:gridSpan w:val="2"/>
            <w:shd w:val="clear" w:color="auto" w:fill="F2F2F2" w:themeFill="background1" w:themeFillShade="F2"/>
          </w:tcPr>
          <w:p w14:paraId="3C7551B7" w14:textId="77777777" w:rsidR="00DB4F41" w:rsidRPr="00B475DD" w:rsidRDefault="00B45142" w:rsidP="00B475DD">
            <w:pPr>
              <w:pStyle w:val="Label"/>
            </w:pPr>
            <w:r>
              <w:t>Exempt</w:t>
            </w:r>
            <w:r w:rsidR="00DB4F41" w:rsidRPr="00B475DD">
              <w:t>:</w:t>
            </w:r>
          </w:p>
        </w:tc>
        <w:tc>
          <w:tcPr>
            <w:tcW w:w="3060" w:type="dxa"/>
            <w:gridSpan w:val="2"/>
          </w:tcPr>
          <w:p w14:paraId="7BCCB6E0" w14:textId="77777777" w:rsidR="00DB4F41" w:rsidRPr="00675772" w:rsidRDefault="007D33A7" w:rsidP="00B45142">
            <w:pPr>
              <w:pStyle w:val="Details"/>
            </w:pPr>
            <w:r>
              <w:t>No</w:t>
            </w:r>
          </w:p>
        </w:tc>
        <w:tc>
          <w:tcPr>
            <w:tcW w:w="1620" w:type="dxa"/>
            <w:gridSpan w:val="2"/>
            <w:shd w:val="clear" w:color="auto" w:fill="F2F2F2" w:themeFill="background1" w:themeFillShade="F2"/>
          </w:tcPr>
          <w:p w14:paraId="7790AC5A" w14:textId="77777777" w:rsidR="00DB4F41" w:rsidRPr="00B475DD" w:rsidRDefault="00B45142" w:rsidP="00B475DD">
            <w:pPr>
              <w:pStyle w:val="Label"/>
            </w:pPr>
            <w:r>
              <w:t>Classified</w:t>
            </w:r>
            <w:r w:rsidR="00DB4F41" w:rsidRPr="00B475DD">
              <w:t>:</w:t>
            </w:r>
          </w:p>
        </w:tc>
        <w:tc>
          <w:tcPr>
            <w:tcW w:w="2898" w:type="dxa"/>
          </w:tcPr>
          <w:p w14:paraId="0430F801" w14:textId="77777777" w:rsidR="00DB4F41" w:rsidRPr="00675772" w:rsidRDefault="007D33A7" w:rsidP="00B45142">
            <w:pPr>
              <w:pStyle w:val="Details"/>
            </w:pPr>
            <w:r>
              <w:t>N/A</w:t>
            </w:r>
          </w:p>
        </w:tc>
      </w:tr>
      <w:tr w:rsidR="00386B78" w:rsidRPr="00B475DD" w14:paraId="79C177C2" w14:textId="77777777" w:rsidTr="003D5AA7">
        <w:tc>
          <w:tcPr>
            <w:tcW w:w="1998" w:type="dxa"/>
            <w:gridSpan w:val="2"/>
            <w:shd w:val="clear" w:color="auto" w:fill="F2F2F2" w:themeFill="background1" w:themeFillShade="F2"/>
          </w:tcPr>
          <w:p w14:paraId="4E59B0A4" w14:textId="77777777" w:rsidR="00DB4F41" w:rsidRPr="00B475DD" w:rsidRDefault="0014076C" w:rsidP="00B475DD">
            <w:pPr>
              <w:pStyle w:val="Label"/>
            </w:pPr>
            <w:r>
              <w:t>Level/Salary Range:</w:t>
            </w:r>
          </w:p>
        </w:tc>
        <w:tc>
          <w:tcPr>
            <w:tcW w:w="3060" w:type="dxa"/>
            <w:gridSpan w:val="2"/>
          </w:tcPr>
          <w:p w14:paraId="61DA6F8C" w14:textId="77777777" w:rsidR="00DB4F41" w:rsidRPr="00675772" w:rsidRDefault="008C33BC" w:rsidP="00B45142">
            <w:pPr>
              <w:pStyle w:val="Details"/>
            </w:pPr>
            <w:r>
              <w:t>8060</w:t>
            </w:r>
          </w:p>
        </w:tc>
        <w:tc>
          <w:tcPr>
            <w:tcW w:w="1620" w:type="dxa"/>
            <w:gridSpan w:val="2"/>
            <w:tcBorders>
              <w:bottom w:val="single" w:sz="4" w:space="0" w:color="000000"/>
            </w:tcBorders>
            <w:shd w:val="clear" w:color="auto" w:fill="F2F2F2" w:themeFill="background1" w:themeFillShade="F2"/>
          </w:tcPr>
          <w:p w14:paraId="13F64440" w14:textId="77777777" w:rsidR="00DB4F41" w:rsidRPr="00B475DD" w:rsidRDefault="00DB4F41" w:rsidP="00B475DD">
            <w:pPr>
              <w:pStyle w:val="Label"/>
            </w:pPr>
            <w:r w:rsidRPr="00B475DD">
              <w:t>Position Type:</w:t>
            </w:r>
          </w:p>
        </w:tc>
        <w:sdt>
          <w:sdtPr>
            <w:id w:val="861970474"/>
            <w:placeholder>
              <w:docPart w:val="28BBD336293741CC8B362623B533E82F"/>
            </w:placeholder>
          </w:sdtPr>
          <w:sdtEndPr/>
          <w:sdtContent>
            <w:tc>
              <w:tcPr>
                <w:tcW w:w="2898" w:type="dxa"/>
              </w:tcPr>
              <w:p w14:paraId="69A4FE6C" w14:textId="77777777" w:rsidR="00DB4F41" w:rsidRPr="00675772" w:rsidRDefault="00007A9A" w:rsidP="00007A9A">
                <w:pPr>
                  <w:pStyle w:val="Details"/>
                </w:pPr>
                <w:r>
                  <w:t>Temporary</w:t>
                </w:r>
                <w:r w:rsidR="00A55350">
                  <w:t>/Seasonal</w:t>
                </w:r>
              </w:p>
            </w:tc>
          </w:sdtContent>
        </w:sdt>
      </w:tr>
      <w:tr w:rsidR="00386B78" w:rsidRPr="00B475DD" w14:paraId="318257FF" w14:textId="77777777" w:rsidTr="003D5AA7">
        <w:tc>
          <w:tcPr>
            <w:tcW w:w="1998" w:type="dxa"/>
            <w:gridSpan w:val="2"/>
            <w:shd w:val="clear" w:color="auto" w:fill="F2F2F2" w:themeFill="background1" w:themeFillShade="F2"/>
          </w:tcPr>
          <w:p w14:paraId="0E1C375B" w14:textId="77777777" w:rsidR="00DB4F41" w:rsidRPr="00B475DD" w:rsidRDefault="008A5B39" w:rsidP="00B475DD">
            <w:pPr>
              <w:pStyle w:val="Label"/>
            </w:pPr>
            <w:r>
              <w:t>Appointed</w:t>
            </w:r>
            <w:r w:rsidR="0014076C">
              <w:t>:</w:t>
            </w:r>
          </w:p>
        </w:tc>
        <w:tc>
          <w:tcPr>
            <w:tcW w:w="3060" w:type="dxa"/>
            <w:gridSpan w:val="2"/>
          </w:tcPr>
          <w:p w14:paraId="6B84447F" w14:textId="77777777" w:rsidR="00DB4F41" w:rsidRPr="00675772" w:rsidRDefault="007D33A7" w:rsidP="00B45142">
            <w:pPr>
              <w:pStyle w:val="Details"/>
            </w:pPr>
            <w:r>
              <w:t>N/A</w:t>
            </w:r>
          </w:p>
        </w:tc>
        <w:tc>
          <w:tcPr>
            <w:tcW w:w="1620" w:type="dxa"/>
            <w:gridSpan w:val="2"/>
            <w:tcBorders>
              <w:bottom w:val="single" w:sz="4" w:space="0" w:color="000000"/>
            </w:tcBorders>
            <w:shd w:val="clear" w:color="auto" w:fill="F2F2F2" w:themeFill="background1" w:themeFillShade="F2"/>
          </w:tcPr>
          <w:p w14:paraId="4C449CF2" w14:textId="77777777" w:rsidR="00DB4F41" w:rsidRPr="00B475DD" w:rsidRDefault="00007A9A" w:rsidP="00B475DD">
            <w:pPr>
              <w:pStyle w:val="Label"/>
            </w:pPr>
            <w:r>
              <w:t>Hours:</w:t>
            </w:r>
          </w:p>
        </w:tc>
        <w:sdt>
          <w:sdtPr>
            <w:rPr>
              <w:rStyle w:val="DetailsChar"/>
            </w:rPr>
            <w:id w:val="96767536"/>
            <w:placeholder>
              <w:docPart w:val="688E4E1A0E7748A98E3CC7271C6D5BC3"/>
            </w:placeholder>
            <w:date>
              <w:dateFormat w:val="MMMM d, yyyy"/>
              <w:lid w:val="en-US"/>
              <w:storeMappedDataAs w:val="dateTime"/>
              <w:calendar w:val="gregorian"/>
            </w:date>
          </w:sdtPr>
          <w:sdtEndPr>
            <w:rPr>
              <w:rStyle w:val="DefaultParagraphFont"/>
            </w:rPr>
          </w:sdtEndPr>
          <w:sdtContent>
            <w:tc>
              <w:tcPr>
                <w:tcW w:w="2898" w:type="dxa"/>
              </w:tcPr>
              <w:p w14:paraId="7F45BD76" w14:textId="77777777" w:rsidR="00DB4F41" w:rsidRPr="00857B5E" w:rsidRDefault="00254DFA" w:rsidP="00254DFA">
                <w:pPr>
                  <w:pStyle w:val="Details"/>
                </w:pPr>
                <w:r>
                  <w:rPr>
                    <w:rStyle w:val="DetailsChar"/>
                  </w:rPr>
                  <w:t>See below</w:t>
                </w:r>
              </w:p>
            </w:tc>
          </w:sdtContent>
        </w:sdt>
      </w:tr>
      <w:tr w:rsidR="00007A9A" w:rsidRPr="00B475DD" w14:paraId="115E52DC" w14:textId="77777777" w:rsidTr="00254DFA">
        <w:tc>
          <w:tcPr>
            <w:tcW w:w="9576" w:type="dxa"/>
            <w:gridSpan w:val="7"/>
            <w:shd w:val="clear" w:color="auto" w:fill="auto"/>
          </w:tcPr>
          <w:p w14:paraId="70769C7D" w14:textId="223B8C5C" w:rsidR="00007A9A" w:rsidRDefault="00007A9A" w:rsidP="002801DC">
            <w:pPr>
              <w:pStyle w:val="Label"/>
            </w:pPr>
          </w:p>
        </w:tc>
      </w:tr>
      <w:tr w:rsidR="00DB4F41" w:rsidRPr="00B475DD" w14:paraId="386AFC2C" w14:textId="77777777" w:rsidTr="003D5AA7">
        <w:tc>
          <w:tcPr>
            <w:tcW w:w="9576" w:type="dxa"/>
            <w:gridSpan w:val="7"/>
            <w:shd w:val="clear" w:color="auto" w:fill="D9D9D9" w:themeFill="background1" w:themeFillShade="D9"/>
          </w:tcPr>
          <w:p w14:paraId="6A9D87AE" w14:textId="77777777" w:rsidR="00DB4F41" w:rsidRPr="00B475DD" w:rsidRDefault="00D01947" w:rsidP="00B475DD">
            <w:pPr>
              <w:pStyle w:val="Label"/>
            </w:pPr>
            <w:r>
              <w:t>Summary</w:t>
            </w:r>
          </w:p>
        </w:tc>
      </w:tr>
      <w:tr w:rsidR="00D01947" w:rsidRPr="00B475DD" w14:paraId="1EC6A812" w14:textId="77777777" w:rsidTr="003D5AA7">
        <w:trPr>
          <w:trHeight w:val="773"/>
        </w:trPr>
        <w:tc>
          <w:tcPr>
            <w:tcW w:w="9576" w:type="dxa"/>
            <w:gridSpan w:val="7"/>
            <w:tcBorders>
              <w:bottom w:val="single" w:sz="4" w:space="0" w:color="000000"/>
            </w:tcBorders>
          </w:tcPr>
          <w:p w14:paraId="7B58F547" w14:textId="2E73E77B" w:rsidR="00D01947" w:rsidRPr="00146B76" w:rsidRDefault="00795B6D" w:rsidP="00546D4F">
            <w:pPr>
              <w:jc w:val="both"/>
            </w:pPr>
            <w:r>
              <w:t>Working u</w:t>
            </w:r>
            <w:r w:rsidR="007D33A7">
              <w:t>nder</w:t>
            </w:r>
            <w:r>
              <w:t xml:space="preserve"> the</w:t>
            </w:r>
            <w:r w:rsidR="007D33A7">
              <w:t xml:space="preserve"> general direction and</w:t>
            </w:r>
            <w:r w:rsidR="000C3CD7">
              <w:t xml:space="preserve"> Public Works </w:t>
            </w:r>
            <w:r w:rsidR="00797583">
              <w:t>Cemetery Foreman</w:t>
            </w:r>
            <w:r w:rsidR="000C3CD7">
              <w:t xml:space="preserve"> and the Streets Supervisor,</w:t>
            </w:r>
            <w:r>
              <w:t xml:space="preserve"> the incumbent </w:t>
            </w:r>
            <w:r w:rsidR="002801DC">
              <w:t>will be responsible for</w:t>
            </w:r>
            <w:r w:rsidR="00797583">
              <w:t xml:space="preserve"> performing tasks at the Cemetery.</w:t>
            </w:r>
          </w:p>
        </w:tc>
      </w:tr>
      <w:tr w:rsidR="00DB7B5C" w:rsidRPr="00B475DD" w14:paraId="6624519B" w14:textId="77777777" w:rsidTr="003D5AA7">
        <w:tc>
          <w:tcPr>
            <w:tcW w:w="9576" w:type="dxa"/>
            <w:gridSpan w:val="7"/>
            <w:shd w:val="clear" w:color="auto" w:fill="D9D9D9" w:themeFill="background1" w:themeFillShade="D9"/>
          </w:tcPr>
          <w:p w14:paraId="462A7702" w14:textId="77777777" w:rsidR="00DB7B5C" w:rsidRPr="00B475DD" w:rsidRDefault="008D0916" w:rsidP="00B475DD">
            <w:pPr>
              <w:pStyle w:val="Label"/>
            </w:pPr>
            <w:r>
              <w:t xml:space="preserve">Job </w:t>
            </w:r>
            <w:r w:rsidR="00DB7B5C" w:rsidRPr="00B475DD">
              <w:t>Description</w:t>
            </w:r>
          </w:p>
        </w:tc>
      </w:tr>
      <w:tr w:rsidR="00DB7B5C" w:rsidRPr="00B475DD" w14:paraId="67113FA6" w14:textId="77777777" w:rsidTr="003D5AA7">
        <w:tc>
          <w:tcPr>
            <w:tcW w:w="9576" w:type="dxa"/>
            <w:gridSpan w:val="7"/>
          </w:tcPr>
          <w:p w14:paraId="1A5B84E6" w14:textId="77777777" w:rsidR="00147A54" w:rsidRDefault="002D509C" w:rsidP="00276A6F">
            <w:pPr>
              <w:pStyle w:val="Descriptionlabels"/>
            </w:pPr>
            <w:r>
              <w:t>Supervisory responsibilities</w:t>
            </w:r>
          </w:p>
          <w:p w14:paraId="44061A03" w14:textId="77777777" w:rsidR="00D90F25" w:rsidRDefault="007D33A7" w:rsidP="007D33A7">
            <w:pPr>
              <w:pStyle w:val="Details"/>
            </w:pPr>
            <w:r>
              <w:t>No supervisory responsibilities at this level.</w:t>
            </w:r>
          </w:p>
          <w:p w14:paraId="3920B03E" w14:textId="77777777" w:rsidR="002D509C" w:rsidRPr="007D33A7" w:rsidRDefault="002D509C" w:rsidP="002D509C">
            <w:pPr>
              <w:pStyle w:val="Descriptionlabels"/>
              <w:rPr>
                <w:i/>
              </w:rPr>
            </w:pPr>
            <w:r>
              <w:t>essential duties and responsibilities</w:t>
            </w:r>
            <w:r w:rsidR="007D33A7">
              <w:t xml:space="preserve"> – </w:t>
            </w:r>
            <w:r w:rsidR="007D33A7" w:rsidRPr="007D33A7">
              <w:rPr>
                <w:i/>
              </w:rPr>
              <w:t>the below examples of essential duties and responsibilities are meant to be descriptive, not restrictive</w:t>
            </w:r>
            <w:r w:rsidR="00685C24">
              <w:rPr>
                <w:i/>
              </w:rPr>
              <w:t>:</w:t>
            </w:r>
          </w:p>
          <w:p w14:paraId="36161B7B" w14:textId="3BEB58FA" w:rsidR="007D33A7" w:rsidRDefault="002801DC" w:rsidP="00797583">
            <w:pPr>
              <w:pStyle w:val="ListParagraph"/>
              <w:numPr>
                <w:ilvl w:val="0"/>
                <w:numId w:val="6"/>
              </w:numPr>
            </w:pPr>
            <w:r>
              <w:t>Maintains cleanliness of site;</w:t>
            </w:r>
          </w:p>
          <w:p w14:paraId="6663E034" w14:textId="77777777" w:rsidR="00797583" w:rsidRDefault="00797583" w:rsidP="00797583">
            <w:pPr>
              <w:pStyle w:val="Details"/>
              <w:numPr>
                <w:ilvl w:val="0"/>
                <w:numId w:val="6"/>
              </w:numPr>
            </w:pPr>
            <w:r>
              <w:t>Performs landscape maintenance, including grass mowing, edging, weeding, spraying, planting, mulching, trimming, trash clean up, and sports field maintenance;</w:t>
            </w:r>
          </w:p>
          <w:p w14:paraId="4EC13D92" w14:textId="663EE6F4" w:rsidR="00797583" w:rsidRDefault="00797583" w:rsidP="00EE4964">
            <w:pPr>
              <w:pStyle w:val="Details"/>
              <w:numPr>
                <w:ilvl w:val="0"/>
                <w:numId w:val="6"/>
              </w:numPr>
            </w:pPr>
            <w:r>
              <w:t>Performs maintenance tasks at Maple Grove Cemetery to include ground preparation work for funerals, and assisting vault and monument companies performing work in cemetery;</w:t>
            </w:r>
          </w:p>
          <w:p w14:paraId="125C45AE" w14:textId="77777777" w:rsidR="00C066B0" w:rsidRDefault="00FA1D01" w:rsidP="00797583">
            <w:pPr>
              <w:pStyle w:val="ListParagraph"/>
              <w:numPr>
                <w:ilvl w:val="0"/>
                <w:numId w:val="6"/>
              </w:numPr>
            </w:pPr>
            <w:r>
              <w:t>Scrubs, dusts, sweeps, mops, vacuums, waxes and polishes floors in office;</w:t>
            </w:r>
          </w:p>
          <w:p w14:paraId="78E9EF37" w14:textId="77777777" w:rsidR="00FA1D01" w:rsidRDefault="00FA1D01" w:rsidP="00797583">
            <w:pPr>
              <w:pStyle w:val="ListParagraph"/>
              <w:numPr>
                <w:ilvl w:val="0"/>
                <w:numId w:val="6"/>
              </w:numPr>
            </w:pPr>
            <w:r>
              <w:t>Follows instructions when using chemicals and supplies;</w:t>
            </w:r>
          </w:p>
          <w:p w14:paraId="0BCC301B" w14:textId="77777777" w:rsidR="00FA1D01" w:rsidRDefault="00FA1D01" w:rsidP="00797583">
            <w:pPr>
              <w:pStyle w:val="ListParagraph"/>
              <w:numPr>
                <w:ilvl w:val="0"/>
                <w:numId w:val="6"/>
              </w:numPr>
            </w:pPr>
            <w:r>
              <w:t>Reports to supervisor any damage or repairs that might be needed;</w:t>
            </w:r>
          </w:p>
          <w:p w14:paraId="335E2E03" w14:textId="77777777" w:rsidR="00FA1D01" w:rsidRDefault="00FA1D01" w:rsidP="00797583">
            <w:pPr>
              <w:pStyle w:val="ListParagraph"/>
              <w:numPr>
                <w:ilvl w:val="0"/>
                <w:numId w:val="6"/>
              </w:numPr>
            </w:pPr>
            <w:r>
              <w:t>Picks up paper and other trash from grounds;</w:t>
            </w:r>
          </w:p>
          <w:p w14:paraId="3F17F764" w14:textId="77777777" w:rsidR="00FA1D01" w:rsidRDefault="00FA1D01" w:rsidP="00797583">
            <w:pPr>
              <w:pStyle w:val="ListParagraph"/>
              <w:numPr>
                <w:ilvl w:val="0"/>
                <w:numId w:val="6"/>
              </w:numPr>
            </w:pPr>
            <w:r>
              <w:t>Works with other City departments, when needed, to remove snow, pick up leaves, and similar tasks as assigned;</w:t>
            </w:r>
          </w:p>
          <w:p w14:paraId="157A8A0D" w14:textId="77777777" w:rsidR="00FA1D01" w:rsidRDefault="00FA1D01" w:rsidP="00797583">
            <w:pPr>
              <w:pStyle w:val="ListParagraph"/>
              <w:numPr>
                <w:ilvl w:val="0"/>
                <w:numId w:val="6"/>
              </w:numPr>
            </w:pPr>
            <w:r>
              <w:t>Performs other duties as required.</w:t>
            </w:r>
          </w:p>
          <w:p w14:paraId="190EDC95" w14:textId="77777777" w:rsidR="00F53C41" w:rsidRDefault="00F53C41" w:rsidP="00276A6F">
            <w:pPr>
              <w:pStyle w:val="Descriptionlabels"/>
            </w:pPr>
            <w:r>
              <w:t>Licenses and certifications</w:t>
            </w:r>
          </w:p>
          <w:p w14:paraId="6A30FB05" w14:textId="77777777" w:rsidR="00D90F25" w:rsidRDefault="000D2543" w:rsidP="00997331">
            <w:pPr>
              <w:pStyle w:val="Details"/>
            </w:pPr>
            <w:r>
              <w:t>Valid Ohio Driver’s License</w:t>
            </w:r>
          </w:p>
          <w:p w14:paraId="741AE62D" w14:textId="77777777" w:rsidR="008D0916" w:rsidRDefault="00C21305" w:rsidP="00276A6F">
            <w:pPr>
              <w:pStyle w:val="Descriptionlabels"/>
            </w:pPr>
            <w:r>
              <w:t>education and/or experience</w:t>
            </w:r>
          </w:p>
          <w:p w14:paraId="46FD33C0" w14:textId="77777777" w:rsidR="00D90F25" w:rsidRDefault="000D2543" w:rsidP="00997331">
            <w:pPr>
              <w:pStyle w:val="Details"/>
            </w:pPr>
            <w:r>
              <w:t>High School Diploma or GED is desired, but not required</w:t>
            </w:r>
          </w:p>
          <w:p w14:paraId="7AB719B3" w14:textId="77777777" w:rsidR="00675772" w:rsidRDefault="00C21305" w:rsidP="003A0571">
            <w:pPr>
              <w:pStyle w:val="Descriptionlabels"/>
              <w:rPr>
                <w:rStyle w:val="DetailsChar"/>
              </w:rPr>
            </w:pPr>
            <w:r>
              <w:rPr>
                <w:rStyle w:val="DetailsChar"/>
              </w:rPr>
              <w:t>other knowledge, skills and/or abilities</w:t>
            </w:r>
          </w:p>
          <w:p w14:paraId="5D61D6C5" w14:textId="77777777" w:rsidR="00D90F25" w:rsidRDefault="000D2543" w:rsidP="00797583">
            <w:pPr>
              <w:pStyle w:val="Details"/>
              <w:numPr>
                <w:ilvl w:val="0"/>
                <w:numId w:val="6"/>
              </w:numPr>
              <w:rPr>
                <w:rStyle w:val="DetailsChar"/>
              </w:rPr>
            </w:pPr>
            <w:r>
              <w:rPr>
                <w:rStyle w:val="DetailsChar"/>
              </w:rPr>
              <w:t>Ability to follow instructions but verbally and in writing</w:t>
            </w:r>
            <w:r w:rsidR="00FA1D01">
              <w:rPr>
                <w:rStyle w:val="DetailsChar"/>
              </w:rPr>
              <w:t>;</w:t>
            </w:r>
          </w:p>
          <w:p w14:paraId="0D792F64" w14:textId="77777777" w:rsidR="00FA1D01" w:rsidRDefault="00FA1D01" w:rsidP="00797583">
            <w:pPr>
              <w:pStyle w:val="Details"/>
              <w:numPr>
                <w:ilvl w:val="0"/>
                <w:numId w:val="6"/>
              </w:numPr>
              <w:rPr>
                <w:rStyle w:val="DetailsChar"/>
              </w:rPr>
            </w:pPr>
            <w:r>
              <w:rPr>
                <w:rStyle w:val="DetailsChar"/>
              </w:rPr>
              <w:t>Ability to communicate effectively both verbally and in writing;</w:t>
            </w:r>
          </w:p>
          <w:p w14:paraId="7D1BD169" w14:textId="77777777" w:rsidR="00297E95" w:rsidRDefault="00297E95" w:rsidP="00797583">
            <w:pPr>
              <w:pStyle w:val="Details"/>
              <w:numPr>
                <w:ilvl w:val="0"/>
                <w:numId w:val="6"/>
              </w:numPr>
              <w:rPr>
                <w:rStyle w:val="DetailsChar"/>
              </w:rPr>
            </w:pPr>
            <w:r>
              <w:rPr>
                <w:rStyle w:val="DetailsChar"/>
              </w:rPr>
              <w:t>Ability to work independently will little or no supervision</w:t>
            </w:r>
            <w:r w:rsidR="00FA1D01">
              <w:rPr>
                <w:rStyle w:val="DetailsChar"/>
              </w:rPr>
              <w:t>;</w:t>
            </w:r>
          </w:p>
          <w:p w14:paraId="2F3DB14A" w14:textId="77777777" w:rsidR="00A55350" w:rsidRDefault="00A55350" w:rsidP="00797583">
            <w:pPr>
              <w:pStyle w:val="Details"/>
              <w:numPr>
                <w:ilvl w:val="0"/>
                <w:numId w:val="6"/>
              </w:numPr>
              <w:rPr>
                <w:rStyle w:val="DetailsChar"/>
              </w:rPr>
            </w:pPr>
            <w:r>
              <w:rPr>
                <w:rStyle w:val="DetailsChar"/>
              </w:rPr>
              <w:t>Ability to use wheel loader/backhoe</w:t>
            </w:r>
            <w:r w:rsidR="00FA1D01">
              <w:rPr>
                <w:rStyle w:val="DetailsChar"/>
              </w:rPr>
              <w:t>;</w:t>
            </w:r>
          </w:p>
          <w:p w14:paraId="6CC73F5E" w14:textId="77777777" w:rsidR="00297E95" w:rsidRDefault="00297E95" w:rsidP="00797583">
            <w:pPr>
              <w:pStyle w:val="Details"/>
              <w:numPr>
                <w:ilvl w:val="0"/>
                <w:numId w:val="6"/>
              </w:numPr>
              <w:rPr>
                <w:rStyle w:val="DetailsChar"/>
              </w:rPr>
            </w:pPr>
            <w:r>
              <w:rPr>
                <w:rStyle w:val="DetailsChar"/>
              </w:rPr>
              <w:t>Ability to take initiative and start new tasks when old ones are completed</w:t>
            </w:r>
            <w:r w:rsidR="00FA1D01">
              <w:rPr>
                <w:rStyle w:val="DetailsChar"/>
              </w:rPr>
              <w:t>.</w:t>
            </w:r>
          </w:p>
          <w:p w14:paraId="32D6F109" w14:textId="77777777" w:rsidR="003301D8" w:rsidRDefault="003301D8" w:rsidP="003301D8">
            <w:pPr>
              <w:pStyle w:val="Descriptionlabels"/>
              <w:rPr>
                <w:rStyle w:val="DetailsChar"/>
              </w:rPr>
            </w:pPr>
            <w:r>
              <w:rPr>
                <w:rStyle w:val="DetailsChar"/>
              </w:rPr>
              <w:lastRenderedPageBreak/>
              <w:t>physical demands</w:t>
            </w:r>
          </w:p>
          <w:p w14:paraId="7AE9B1B8" w14:textId="77777777" w:rsidR="00D90F25" w:rsidRDefault="00DA5DE7" w:rsidP="00DA5DE7">
            <w:pPr>
              <w:pStyle w:val="Details"/>
              <w:rPr>
                <w:rStyle w:val="DetailsChar"/>
              </w:rPr>
            </w:pPr>
            <w:r>
              <w:rPr>
                <w:rStyle w:val="DetailsChar"/>
              </w:rPr>
              <w:t>The physical demands described here are representative of those that must be met by an employee to successfully perform the essential functions of this job.  Reasonable accommodations must be made to enable individuals with disabilities to perform the essential functions.</w:t>
            </w:r>
          </w:p>
          <w:p w14:paraId="7253DCAC" w14:textId="77777777" w:rsidR="00FB34EB" w:rsidRPr="00FB34EB" w:rsidRDefault="00FB34EB" w:rsidP="00DA5DE7">
            <w:pPr>
              <w:pStyle w:val="Details"/>
              <w:rPr>
                <w:rStyle w:val="DetailsChar"/>
                <w:color w:val="auto"/>
                <w:szCs w:val="20"/>
              </w:rPr>
            </w:pPr>
            <w:r w:rsidRPr="00FB34EB">
              <w:rPr>
                <w:rFonts w:cs="Helvetica"/>
                <w:color w:val="auto"/>
                <w:szCs w:val="20"/>
              </w:rPr>
              <w:t xml:space="preserve">While performing the duties of this job, the employee is regularly required to sit and talk or hear. The employee frequently is required to stand; walk; use hands to finger, handle, or feel; and reach with hands and arms. The employee must frequently lift and/or move up to </w:t>
            </w:r>
            <w:r w:rsidR="00C16B5D">
              <w:rPr>
                <w:rFonts w:cs="Helvetica"/>
                <w:color w:val="auto"/>
                <w:szCs w:val="20"/>
              </w:rPr>
              <w:t>100</w:t>
            </w:r>
            <w:r w:rsidRPr="00FB34EB">
              <w:rPr>
                <w:rFonts w:cs="Helvetica"/>
                <w:color w:val="auto"/>
                <w:szCs w:val="20"/>
              </w:rPr>
              <w:t xml:space="preserve"> pounds.</w:t>
            </w:r>
          </w:p>
          <w:p w14:paraId="1645A401" w14:textId="77777777" w:rsidR="00C066B0" w:rsidRDefault="00C066B0" w:rsidP="00B54640">
            <w:pPr>
              <w:pStyle w:val="Details"/>
              <w:rPr>
                <w:rStyle w:val="DetailsChar"/>
                <w:b/>
              </w:rPr>
            </w:pPr>
          </w:p>
          <w:p w14:paraId="08B17509" w14:textId="77777777" w:rsidR="00085F39" w:rsidRDefault="00085F39" w:rsidP="00B54640">
            <w:pPr>
              <w:pStyle w:val="Details"/>
              <w:rPr>
                <w:rStyle w:val="DetailsChar"/>
                <w:b/>
              </w:rPr>
            </w:pPr>
            <w:r w:rsidRPr="00085F39">
              <w:rPr>
                <w:rStyle w:val="DetailsChar"/>
                <w:b/>
              </w:rPr>
              <w:t>WORK ENVIRONMENT</w:t>
            </w:r>
          </w:p>
          <w:p w14:paraId="1AE3965D" w14:textId="77777777" w:rsidR="003301D8" w:rsidRDefault="00DA5DE7" w:rsidP="00D90F25">
            <w:pPr>
              <w:pStyle w:val="Details"/>
            </w:pPr>
            <w: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280C3B30" w14:textId="77777777" w:rsidR="00DA5DE7" w:rsidRDefault="00FB34EB" w:rsidP="00D90F25">
            <w:pPr>
              <w:pStyle w:val="Details"/>
            </w:pPr>
            <w:r>
              <w:t>The noise level is moderate</w:t>
            </w:r>
            <w:r w:rsidR="000D2543">
              <w:t xml:space="preserve"> to high</w:t>
            </w:r>
            <w:r>
              <w:t xml:space="preserve"> and work is usually performed</w:t>
            </w:r>
            <w:r w:rsidR="000D2543">
              <w:t xml:space="preserve"> outdoors and it not </w:t>
            </w:r>
            <w:r>
              <w:t>protected from the external weather conditions.</w:t>
            </w:r>
          </w:p>
          <w:p w14:paraId="78476C43" w14:textId="77777777" w:rsidR="00DA5DE7" w:rsidRPr="00DA5DE7" w:rsidRDefault="00DA5DE7" w:rsidP="00D90F25">
            <w:pPr>
              <w:pStyle w:val="Details"/>
            </w:pPr>
          </w:p>
        </w:tc>
      </w:tr>
      <w:tr w:rsidR="00386B78" w:rsidRPr="00B475DD" w14:paraId="378323AA" w14:textId="77777777" w:rsidTr="003D5AA7">
        <w:tc>
          <w:tcPr>
            <w:tcW w:w="1818" w:type="dxa"/>
            <w:shd w:val="clear" w:color="auto" w:fill="DBE5F1" w:themeFill="accent1" w:themeFillTint="33"/>
          </w:tcPr>
          <w:p w14:paraId="1BC3A025" w14:textId="34CB794D" w:rsidR="0012566B" w:rsidRPr="00675772" w:rsidRDefault="00797583" w:rsidP="00675772">
            <w:pPr>
              <w:pStyle w:val="Details"/>
            </w:pPr>
            <w:r>
              <w:lastRenderedPageBreak/>
              <w:t>Posted Up</w:t>
            </w:r>
          </w:p>
        </w:tc>
        <w:tc>
          <w:tcPr>
            <w:tcW w:w="2947" w:type="dxa"/>
            <w:gridSpan w:val="2"/>
          </w:tcPr>
          <w:p w14:paraId="3AE360F1" w14:textId="3911F0BF" w:rsidR="0012566B" w:rsidRPr="00675772" w:rsidRDefault="00797583" w:rsidP="0064066A">
            <w:pPr>
              <w:pStyle w:val="Details"/>
            </w:pPr>
            <w:r>
              <w:t>April 9, 2024</w:t>
            </w:r>
          </w:p>
        </w:tc>
        <w:tc>
          <w:tcPr>
            <w:tcW w:w="1553" w:type="dxa"/>
            <w:gridSpan w:val="2"/>
            <w:tcBorders>
              <w:bottom w:val="single" w:sz="4" w:space="0" w:color="000000"/>
            </w:tcBorders>
            <w:shd w:val="clear" w:color="auto" w:fill="DBE5F1" w:themeFill="accent1" w:themeFillTint="33"/>
          </w:tcPr>
          <w:p w14:paraId="400ACB8D" w14:textId="2B1C9584" w:rsidR="0012566B" w:rsidRPr="00675772" w:rsidRDefault="00797583" w:rsidP="008C33BC">
            <w:pPr>
              <w:pStyle w:val="Details"/>
            </w:pPr>
            <w:r>
              <w:t>Post Down</w:t>
            </w:r>
          </w:p>
        </w:tc>
        <w:tc>
          <w:tcPr>
            <w:tcW w:w="3258" w:type="dxa"/>
            <w:gridSpan w:val="2"/>
          </w:tcPr>
          <w:p w14:paraId="792FBD6E" w14:textId="216AFE76" w:rsidR="0012566B" w:rsidRPr="00675772" w:rsidRDefault="00797583" w:rsidP="00C066B0">
            <w:pPr>
              <w:pStyle w:val="Details"/>
            </w:pPr>
            <w:r>
              <w:t>Until Filled</w:t>
            </w:r>
          </w:p>
        </w:tc>
      </w:tr>
    </w:tbl>
    <w:p w14:paraId="07F6AF16" w14:textId="77777777" w:rsidR="006C5CCB" w:rsidRDefault="006C5CCB" w:rsidP="0079152D"/>
    <w:p w14:paraId="1DA78FD9" w14:textId="77777777" w:rsidR="00213378" w:rsidRDefault="00213378" w:rsidP="0079152D"/>
    <w:sectPr w:rsidR="00213378" w:rsidSect="00DB4F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94F2" w14:textId="77777777" w:rsidR="00B45142" w:rsidRDefault="00B45142" w:rsidP="00037D55">
      <w:pPr>
        <w:spacing w:before="0" w:after="0"/>
      </w:pPr>
      <w:r>
        <w:separator/>
      </w:r>
    </w:p>
  </w:endnote>
  <w:endnote w:type="continuationSeparator" w:id="0">
    <w:p w14:paraId="1FBC60C8" w14:textId="77777777" w:rsidR="00B45142" w:rsidRDefault="00B45142"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D2AA" w14:textId="77777777" w:rsidR="00920944" w:rsidRDefault="00920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EB51" w14:textId="77777777" w:rsidR="00037D55" w:rsidRDefault="00943F1C">
    <w:pPr>
      <w:pStyle w:val="Footer"/>
      <w:jc w:val="right"/>
    </w:pPr>
    <w:r>
      <w:fldChar w:fldCharType="begin"/>
    </w:r>
    <w:r>
      <w:instrText xml:space="preserve"> PAGE   \* MERGEFORMAT </w:instrText>
    </w:r>
    <w:r>
      <w:fldChar w:fldCharType="separate"/>
    </w:r>
    <w:r w:rsidR="008C33BC">
      <w:rPr>
        <w:noProof/>
      </w:rPr>
      <w:t>1</w:t>
    </w:r>
    <w:r>
      <w:rPr>
        <w:noProof/>
      </w:rPr>
      <w:fldChar w:fldCharType="end"/>
    </w:r>
  </w:p>
  <w:p w14:paraId="08577DC3" w14:textId="77777777" w:rsidR="00037D55" w:rsidRDefault="00037D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0C28" w14:textId="77777777" w:rsidR="00920944" w:rsidRDefault="0092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E0D9" w14:textId="77777777" w:rsidR="00B45142" w:rsidRDefault="00B45142" w:rsidP="00037D55">
      <w:pPr>
        <w:spacing w:before="0" w:after="0"/>
      </w:pPr>
      <w:r>
        <w:separator/>
      </w:r>
    </w:p>
  </w:footnote>
  <w:footnote w:type="continuationSeparator" w:id="0">
    <w:p w14:paraId="00A38861" w14:textId="77777777" w:rsidR="00B45142" w:rsidRDefault="00B45142"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9FB6" w14:textId="77777777" w:rsidR="00920944" w:rsidRDefault="00920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9347" w14:textId="77777777" w:rsidR="00037D55" w:rsidRPr="00365061" w:rsidRDefault="00B45142" w:rsidP="00B45142">
    <w:pPr>
      <w:pStyle w:val="Companyname"/>
      <w:jc w:val="left"/>
    </w:pPr>
    <w:r>
      <w:rPr>
        <w:noProof/>
      </w:rPr>
      <w:drawing>
        <wp:inline distT="0" distB="0" distL="0" distR="0" wp14:anchorId="14F2AB9D" wp14:editId="3CAE6AE5">
          <wp:extent cx="884779" cy="808990"/>
          <wp:effectExtent l="0" t="0" r="0" b="0"/>
          <wp:docPr id="2" name="Picture 2" descr="I:\City Seal\City Seal.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ity Seal\City Seal.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56" cy="914027"/>
                  </a:xfrm>
                  <a:prstGeom prst="rect">
                    <a:avLst/>
                  </a:prstGeom>
                  <a:noFill/>
                  <a:ln>
                    <a:noFill/>
                  </a:ln>
                </pic:spPr>
              </pic:pic>
            </a:graphicData>
          </a:graphic>
        </wp:inline>
      </w:drawing>
    </w:r>
    <w:r>
      <w:t>City of Findlay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1765" w14:textId="77777777" w:rsidR="00920944" w:rsidRDefault="00920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5C5"/>
    <w:multiLevelType w:val="hybridMultilevel"/>
    <w:tmpl w:val="BAB2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810CD"/>
    <w:multiLevelType w:val="hybridMultilevel"/>
    <w:tmpl w:val="6FE8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322BE"/>
    <w:multiLevelType w:val="hybridMultilevel"/>
    <w:tmpl w:val="F60C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50755"/>
    <w:multiLevelType w:val="hybridMultilevel"/>
    <w:tmpl w:val="3EAA8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D5803"/>
    <w:multiLevelType w:val="hybridMultilevel"/>
    <w:tmpl w:val="6D2C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43892"/>
    <w:multiLevelType w:val="hybridMultilevel"/>
    <w:tmpl w:val="10A4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6082F"/>
    <w:multiLevelType w:val="hybridMultilevel"/>
    <w:tmpl w:val="5C88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07E04"/>
    <w:multiLevelType w:val="hybridMultilevel"/>
    <w:tmpl w:val="7CD2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9"/>
  </w:num>
  <w:num w:numId="5">
    <w:abstractNumId w:val="3"/>
  </w:num>
  <w:num w:numId="6">
    <w:abstractNumId w:val="8"/>
  </w:num>
  <w:num w:numId="7">
    <w:abstractNumId w:val="5"/>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42"/>
    <w:rsid w:val="00007A9A"/>
    <w:rsid w:val="000255A3"/>
    <w:rsid w:val="00035AA4"/>
    <w:rsid w:val="00037D55"/>
    <w:rsid w:val="00043E74"/>
    <w:rsid w:val="00056624"/>
    <w:rsid w:val="000853BC"/>
    <w:rsid w:val="00085F39"/>
    <w:rsid w:val="000C3CD7"/>
    <w:rsid w:val="000C5A46"/>
    <w:rsid w:val="000D2543"/>
    <w:rsid w:val="000E43A5"/>
    <w:rsid w:val="000F0378"/>
    <w:rsid w:val="000F6B6D"/>
    <w:rsid w:val="00114FAC"/>
    <w:rsid w:val="0012566B"/>
    <w:rsid w:val="0014076C"/>
    <w:rsid w:val="00146B76"/>
    <w:rsid w:val="00147A54"/>
    <w:rsid w:val="001A24F2"/>
    <w:rsid w:val="001F14CA"/>
    <w:rsid w:val="00200403"/>
    <w:rsid w:val="00201D1A"/>
    <w:rsid w:val="00213378"/>
    <w:rsid w:val="00227BFC"/>
    <w:rsid w:val="00254DFA"/>
    <w:rsid w:val="00276A6F"/>
    <w:rsid w:val="002801DC"/>
    <w:rsid w:val="00291A45"/>
    <w:rsid w:val="00297E95"/>
    <w:rsid w:val="002D509C"/>
    <w:rsid w:val="003301D8"/>
    <w:rsid w:val="0036119B"/>
    <w:rsid w:val="00365061"/>
    <w:rsid w:val="00370E73"/>
    <w:rsid w:val="00374F55"/>
    <w:rsid w:val="003829AA"/>
    <w:rsid w:val="00386B78"/>
    <w:rsid w:val="003A0571"/>
    <w:rsid w:val="003D5AA7"/>
    <w:rsid w:val="00464444"/>
    <w:rsid w:val="004E2938"/>
    <w:rsid w:val="00500155"/>
    <w:rsid w:val="00516A0F"/>
    <w:rsid w:val="00546D4F"/>
    <w:rsid w:val="00547D99"/>
    <w:rsid w:val="00562A56"/>
    <w:rsid w:val="00565FF9"/>
    <w:rsid w:val="00566F1F"/>
    <w:rsid w:val="00592652"/>
    <w:rsid w:val="005A3B49"/>
    <w:rsid w:val="005C669E"/>
    <w:rsid w:val="005E3FE3"/>
    <w:rsid w:val="0060216F"/>
    <w:rsid w:val="0064066A"/>
    <w:rsid w:val="00663001"/>
    <w:rsid w:val="00675772"/>
    <w:rsid w:val="00685C24"/>
    <w:rsid w:val="006B253D"/>
    <w:rsid w:val="006C3597"/>
    <w:rsid w:val="006C5CCB"/>
    <w:rsid w:val="00755EF5"/>
    <w:rsid w:val="00774232"/>
    <w:rsid w:val="0079152D"/>
    <w:rsid w:val="00795B6D"/>
    <w:rsid w:val="00797583"/>
    <w:rsid w:val="007B5567"/>
    <w:rsid w:val="007B6A52"/>
    <w:rsid w:val="007D33A7"/>
    <w:rsid w:val="007E3E45"/>
    <w:rsid w:val="007F2C82"/>
    <w:rsid w:val="008036DF"/>
    <w:rsid w:val="0080619B"/>
    <w:rsid w:val="008123E7"/>
    <w:rsid w:val="00851E78"/>
    <w:rsid w:val="00857B5E"/>
    <w:rsid w:val="008A5B39"/>
    <w:rsid w:val="008C33BC"/>
    <w:rsid w:val="008D03D8"/>
    <w:rsid w:val="008D0916"/>
    <w:rsid w:val="008F2537"/>
    <w:rsid w:val="00920944"/>
    <w:rsid w:val="009330CA"/>
    <w:rsid w:val="00942365"/>
    <w:rsid w:val="00943F1C"/>
    <w:rsid w:val="0099370D"/>
    <w:rsid w:val="00997331"/>
    <w:rsid w:val="00A01E8A"/>
    <w:rsid w:val="00A359F5"/>
    <w:rsid w:val="00A463B7"/>
    <w:rsid w:val="00A55350"/>
    <w:rsid w:val="00A81673"/>
    <w:rsid w:val="00B45142"/>
    <w:rsid w:val="00B475DD"/>
    <w:rsid w:val="00B54640"/>
    <w:rsid w:val="00B61041"/>
    <w:rsid w:val="00BB2F85"/>
    <w:rsid w:val="00BD0958"/>
    <w:rsid w:val="00C066B0"/>
    <w:rsid w:val="00C16B5D"/>
    <w:rsid w:val="00C21305"/>
    <w:rsid w:val="00C22FD2"/>
    <w:rsid w:val="00C253B6"/>
    <w:rsid w:val="00C41450"/>
    <w:rsid w:val="00C76253"/>
    <w:rsid w:val="00C93E13"/>
    <w:rsid w:val="00CC4A82"/>
    <w:rsid w:val="00CF22EC"/>
    <w:rsid w:val="00CF467A"/>
    <w:rsid w:val="00D01947"/>
    <w:rsid w:val="00D17CF6"/>
    <w:rsid w:val="00D32F04"/>
    <w:rsid w:val="00D57E96"/>
    <w:rsid w:val="00D834D4"/>
    <w:rsid w:val="00D9073A"/>
    <w:rsid w:val="00D90F25"/>
    <w:rsid w:val="00DA5DE7"/>
    <w:rsid w:val="00DB4F41"/>
    <w:rsid w:val="00DB7B5C"/>
    <w:rsid w:val="00DC2EEE"/>
    <w:rsid w:val="00DD416D"/>
    <w:rsid w:val="00DE106F"/>
    <w:rsid w:val="00E23F93"/>
    <w:rsid w:val="00E25F48"/>
    <w:rsid w:val="00E4626A"/>
    <w:rsid w:val="00E52EF8"/>
    <w:rsid w:val="00EA68A2"/>
    <w:rsid w:val="00ED65E5"/>
    <w:rsid w:val="00F0505B"/>
    <w:rsid w:val="00F06F66"/>
    <w:rsid w:val="00F53C41"/>
    <w:rsid w:val="00F8089E"/>
    <w:rsid w:val="00FA1D01"/>
    <w:rsid w:val="00FB34EB"/>
    <w:rsid w:val="00FD39FD"/>
    <w:rsid w:val="00FE4C99"/>
    <w:rsid w:val="00FF0337"/>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A5B825C"/>
  <w15:docId w15:val="{CBE6067A-04C3-457A-98C5-BDBFDD5D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rsid w:val="007D3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8851">
      <w:bodyDiv w:val="1"/>
      <w:marLeft w:val="0"/>
      <w:marRight w:val="0"/>
      <w:marTop w:val="0"/>
      <w:marBottom w:val="0"/>
      <w:divBdr>
        <w:top w:val="none" w:sz="0" w:space="0" w:color="auto"/>
        <w:left w:val="none" w:sz="0" w:space="0" w:color="auto"/>
        <w:bottom w:val="none" w:sz="0" w:space="0" w:color="auto"/>
        <w:right w:val="none" w:sz="0" w:space="0" w:color="auto"/>
      </w:divBdr>
    </w:div>
    <w:div w:id="802424483">
      <w:bodyDiv w:val="1"/>
      <w:marLeft w:val="0"/>
      <w:marRight w:val="0"/>
      <w:marTop w:val="0"/>
      <w:marBottom w:val="0"/>
      <w:divBdr>
        <w:top w:val="none" w:sz="0" w:space="0" w:color="auto"/>
        <w:left w:val="none" w:sz="0" w:space="0" w:color="auto"/>
        <w:bottom w:val="none" w:sz="0" w:space="0" w:color="auto"/>
        <w:right w:val="none" w:sz="0" w:space="0" w:color="auto"/>
      </w:divBdr>
    </w:div>
    <w:div w:id="1488857916">
      <w:bodyDiv w:val="1"/>
      <w:marLeft w:val="0"/>
      <w:marRight w:val="0"/>
      <w:marTop w:val="0"/>
      <w:marBottom w:val="0"/>
      <w:divBdr>
        <w:top w:val="none" w:sz="0" w:space="0" w:color="auto"/>
        <w:left w:val="none" w:sz="0" w:space="0" w:color="auto"/>
        <w:bottom w:val="none" w:sz="0" w:space="0" w:color="auto"/>
        <w:right w:val="none" w:sz="0" w:space="0" w:color="auto"/>
      </w:divBdr>
    </w:div>
    <w:div w:id="153846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sex.COF\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BBD336293741CC8B362623B533E82F"/>
        <w:category>
          <w:name w:val="General"/>
          <w:gallery w:val="placeholder"/>
        </w:category>
        <w:types>
          <w:type w:val="bbPlcHdr"/>
        </w:types>
        <w:behaviors>
          <w:behavior w:val="content"/>
        </w:behaviors>
        <w:guid w:val="{8505DE22-CA34-4EA1-BDC9-A390081A4CCA}"/>
      </w:docPartPr>
      <w:docPartBody>
        <w:p w:rsidR="00F96534" w:rsidRDefault="00E92E42">
          <w:pPr>
            <w:pStyle w:val="28BBD336293741CC8B362623B533E82F"/>
          </w:pPr>
          <w:r w:rsidRPr="0079152D">
            <w:t>[i.e.: full-time, part-time, job share, contract, intern]</w:t>
          </w:r>
        </w:p>
      </w:docPartBody>
    </w:docPart>
    <w:docPart>
      <w:docPartPr>
        <w:name w:val="688E4E1A0E7748A98E3CC7271C6D5BC3"/>
        <w:category>
          <w:name w:val="General"/>
          <w:gallery w:val="placeholder"/>
        </w:category>
        <w:types>
          <w:type w:val="bbPlcHdr"/>
        </w:types>
        <w:behaviors>
          <w:behavior w:val="content"/>
        </w:behaviors>
        <w:guid w:val="{8E9E91D0-9665-4B71-8F4C-4E4055F8716C}"/>
      </w:docPartPr>
      <w:docPartBody>
        <w:p w:rsidR="00F96534" w:rsidRDefault="00E92E42">
          <w:pPr>
            <w:pStyle w:val="688E4E1A0E7748A98E3CC7271C6D5BC3"/>
          </w:pPr>
          <w:r w:rsidRPr="00857B5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E42"/>
    <w:rsid w:val="004B390F"/>
    <w:rsid w:val="00E92E42"/>
    <w:rsid w:val="00F9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90F"/>
    <w:rPr>
      <w:color w:val="808080"/>
    </w:rPr>
  </w:style>
  <w:style w:type="paragraph" w:customStyle="1" w:styleId="28BBD336293741CC8B362623B533E82F">
    <w:name w:val="28BBD336293741CC8B362623B533E82F"/>
  </w:style>
  <w:style w:type="paragraph" w:customStyle="1" w:styleId="688E4E1A0E7748A98E3CC7271C6D5BC3">
    <w:name w:val="688E4E1A0E7748A98E3CC7271C6D5BC3"/>
  </w:style>
  <w:style w:type="character" w:styleId="Hyperlink">
    <w:name w:val="Hyperlink"/>
    <w:basedOn w:val="DefaultParagraphFont"/>
    <w:uiPriority w:val="99"/>
    <w:unhideWhenUsed/>
    <w:rsid w:val="00E92E42"/>
    <w:rPr>
      <w:color w:val="0000FF"/>
      <w:u w:val="single"/>
    </w:rPr>
  </w:style>
  <w:style w:type="paragraph" w:customStyle="1" w:styleId="7122A05CD7204F6FB8E413CBBB713026">
    <w:name w:val="7122A05CD7204F6FB8E413CBBB713026"/>
  </w:style>
  <w:style w:type="paragraph" w:customStyle="1" w:styleId="6727194321174CEA82EFB60945AEC8EC">
    <w:name w:val="6727194321174CEA82EFB60945AEC8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5226257-21F3-454A-B193-0D9335240B12}">
  <ds:schemaRefs>
    <ds:schemaRef ds:uri="http://schemas.openxmlformats.org/officeDocument/2006/bibliography"/>
  </ds:schemaRefs>
</ds:datastoreItem>
</file>

<file path=customXml/itemProps2.xml><?xml version="1.0" encoding="utf-8"?>
<ds:datastoreItem xmlns:ds="http://schemas.openxmlformats.org/officeDocument/2006/customXml" ds:itemID="{93F18664-16A7-4D38-B0D5-319CDC2F8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2</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2933</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Don Essex</dc:creator>
  <cp:keywords/>
  <cp:lastModifiedBy>Don Essex</cp:lastModifiedBy>
  <cp:revision>2</cp:revision>
  <cp:lastPrinted>2015-05-08T19:59:00Z</cp:lastPrinted>
  <dcterms:created xsi:type="dcterms:W3CDTF">2024-04-09T16:45:00Z</dcterms:created>
  <dcterms:modified xsi:type="dcterms:W3CDTF">2024-04-09T16:45:00Z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